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145A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C4070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776" w:dyaOrig="3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75pt;height:174pt" o:ole="">
            <v:imagedata r:id="rId12" o:title=""/>
          </v:shape>
          <o:OLEObject Type="Embed" ProgID="Excel.Sheet.12" ShapeID="_x0000_i1025" DrawAspect="Content" ObjectID="_158911096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145A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4070D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145A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паспорт Производителя (для импортного оборудования – офиц.представителя в РФ) в соответствии с ГОСТ 2.610-2006, техническими регламентами Таможенного союза. Если паспорт подготовлен официальным представителем в РФ, необходимо приложить обоснование его статуса (Сертификат (письмо), адресованный разработчику паспорта и выданный Производителем).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сертификаты / декларации соответствия техническим регламентам Таможенного союза (012, 004, 020, 010, 032) с Приложениями.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свидетельство об утверждении типа СИ с описанием типа.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методика поверки.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свидетельство о первичной поверке СИ или отметка в паспорте на изделие.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 xml:space="preserve">- сертификат соответствия SIL 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сертификат соответствия Nace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руководство по монтажу, эксплуатации, ремонту, описание программного обеспечения на русском языке, для импортного оборудования – дополнительно на англ. языке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сертификаты качества на оборудование, аксессуары и комплектующие.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руководства / обоснования безопасности на оборудование и комплектующие.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полный комплект документов в виде скан копий на электронном носителе.</w:t>
          </w:r>
        </w:p>
        <w:p w:rsidR="00584E3E" w:rsidRPr="00584E3E" w:rsidRDefault="00584E3E" w:rsidP="00584E3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216115" w:rsidRPr="00A64B03" w:rsidRDefault="00584E3E" w:rsidP="00584E3E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584E3E">
            <w:rPr>
              <w:color w:val="000000"/>
              <w:sz w:val="22"/>
              <w:szCs w:val="22"/>
            </w:rPr>
            <w:t>- 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Товара.2.3. Место передачи Товара Покупателю – склад Покупателя в г. Ярославль.</w:t>
          </w:r>
          <w:r w:rsidR="00C75B7C" w:rsidRPr="00C75B7C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C84455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</w:p>
        <w:p w:rsidR="00C84455" w:rsidRPr="006C3AAC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2.5          </w:t>
          </w:r>
          <w:r w:rsidRPr="006C3AAC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584E3E">
            <w:rPr>
              <w:color w:val="000000"/>
              <w:sz w:val="22"/>
              <w:szCs w:val="22"/>
            </w:rPr>
            <w:t>4</w:t>
          </w:r>
          <w:r w:rsidRPr="006C3AAC">
            <w:rPr>
              <w:color w:val="000000"/>
              <w:sz w:val="22"/>
              <w:szCs w:val="22"/>
            </w:rPr>
            <w:t xml:space="preserve"> недел</w:t>
          </w:r>
          <w:r>
            <w:rPr>
              <w:color w:val="000000"/>
              <w:sz w:val="22"/>
              <w:szCs w:val="22"/>
            </w:rPr>
            <w:t>и</w:t>
          </w:r>
          <w:r w:rsidRPr="006C3AAC">
            <w:rPr>
              <w:color w:val="000000"/>
              <w:sz w:val="22"/>
              <w:szCs w:val="22"/>
            </w:rPr>
            <w:t xml:space="preserve"> с даты акцепта оферты.</w:t>
          </w:r>
        </w:p>
        <w:p w:rsidR="00C84455" w:rsidRPr="006C3AAC" w:rsidRDefault="00C84455" w:rsidP="00C84455">
          <w:pPr>
            <w:spacing w:line="264" w:lineRule="auto"/>
            <w:ind w:left="709"/>
            <w:jc w:val="both"/>
            <w:rPr>
              <w:color w:val="000000"/>
              <w:sz w:val="22"/>
              <w:szCs w:val="22"/>
            </w:rPr>
          </w:pPr>
          <w:r w:rsidRPr="006C3AAC">
            <w:rPr>
              <w:color w:val="000000"/>
              <w:sz w:val="22"/>
              <w:szCs w:val="22"/>
            </w:rPr>
            <w:t xml:space="preserve">       </w:t>
          </w:r>
          <w:r>
            <w:rPr>
              <w:color w:val="000000"/>
              <w:sz w:val="22"/>
              <w:szCs w:val="22"/>
            </w:rPr>
            <w:t xml:space="preserve">        </w:t>
          </w:r>
          <w:r w:rsidRPr="006C3AAC">
            <w:rPr>
              <w:color w:val="000000"/>
              <w:sz w:val="22"/>
              <w:szCs w:val="22"/>
            </w:rPr>
            <w:t xml:space="preserve">Срок </w:t>
          </w:r>
          <w:r>
            <w:rPr>
              <w:color w:val="000000"/>
              <w:sz w:val="22"/>
              <w:szCs w:val="22"/>
            </w:rPr>
            <w:t>рассмотрения</w:t>
          </w:r>
          <w:r w:rsidRPr="006C3AAC">
            <w:rPr>
              <w:color w:val="000000"/>
              <w:sz w:val="22"/>
              <w:szCs w:val="22"/>
            </w:rPr>
            <w:t xml:space="preserve"> РКД Покупателем: 2 недели с даты поступления РКД. </w:t>
          </w:r>
        </w:p>
        <w:p w:rsidR="00C84455" w:rsidRPr="00A64B03" w:rsidRDefault="00C84455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8145A6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C4070D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C4070D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145A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5A6" w:rsidRDefault="008145A6">
      <w:r>
        <w:separator/>
      </w:r>
    </w:p>
  </w:endnote>
  <w:endnote w:type="continuationSeparator" w:id="0">
    <w:p w:rsidR="008145A6" w:rsidRDefault="00814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C210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C210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5A6" w:rsidRDefault="008145A6">
      <w:r>
        <w:separator/>
      </w:r>
    </w:p>
  </w:footnote>
  <w:footnote w:type="continuationSeparator" w:id="0">
    <w:p w:rsidR="008145A6" w:rsidRDefault="00814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3719"/>
    <w:rsid w:val="001C4791"/>
    <w:rsid w:val="001D658C"/>
    <w:rsid w:val="001E50FB"/>
    <w:rsid w:val="001F686C"/>
    <w:rsid w:val="00200D2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DCB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4E3E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45A6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2105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DC4"/>
    <w:rsid w:val="00A12ECF"/>
    <w:rsid w:val="00A27BED"/>
    <w:rsid w:val="00A31880"/>
    <w:rsid w:val="00A356B3"/>
    <w:rsid w:val="00A42F38"/>
    <w:rsid w:val="00A44271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64CE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070D"/>
    <w:rsid w:val="00C54547"/>
    <w:rsid w:val="00C559B6"/>
    <w:rsid w:val="00C57BFF"/>
    <w:rsid w:val="00C61A0F"/>
    <w:rsid w:val="00C665BC"/>
    <w:rsid w:val="00C733D0"/>
    <w:rsid w:val="00C73628"/>
    <w:rsid w:val="00C75B7C"/>
    <w:rsid w:val="00C765EA"/>
    <w:rsid w:val="00C76CB5"/>
    <w:rsid w:val="00C80239"/>
    <w:rsid w:val="00C84455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116C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7027E"/>
    <w:rsid w:val="00293281"/>
    <w:rsid w:val="00297654"/>
    <w:rsid w:val="0030620A"/>
    <w:rsid w:val="003328F0"/>
    <w:rsid w:val="0036331A"/>
    <w:rsid w:val="003C13B6"/>
    <w:rsid w:val="004048B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024DA"/>
    <w:rsid w:val="007A540F"/>
    <w:rsid w:val="007E78F6"/>
    <w:rsid w:val="007F03EF"/>
    <w:rsid w:val="00861F46"/>
    <w:rsid w:val="00921808"/>
    <w:rsid w:val="00A54FD6"/>
    <w:rsid w:val="00AA0BE3"/>
    <w:rsid w:val="00BE0612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398E6-9FDC-4866-8300-BDAC462AA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2</cp:revision>
  <cp:lastPrinted>2018-05-29T11:56:00Z</cp:lastPrinted>
  <dcterms:created xsi:type="dcterms:W3CDTF">2018-05-29T11:56:00Z</dcterms:created>
  <dcterms:modified xsi:type="dcterms:W3CDTF">2018-05-29T11:56:00Z</dcterms:modified>
</cp:coreProperties>
</file>